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829"/>
        <w:gridCol w:w="4642"/>
      </w:tblGrid>
      <w:tr w:rsidR="00D710E6" w:rsidRPr="00211F48" w:rsidTr="00F17085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СОГЛАСОВАНО:</w:t>
            </w: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 школы</w:t>
            </w: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</w:t>
            </w:r>
          </w:p>
          <w:p w:rsidR="00D710E6" w:rsidRPr="00211F48" w:rsidRDefault="00D710E6" w:rsidP="00F1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D710E6" w:rsidRPr="00211F48" w:rsidRDefault="00D710E6" w:rsidP="00F1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УТВЕРЖДАЮ: </w:t>
            </w:r>
          </w:p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Директор ГОУ РК</w:t>
            </w:r>
          </w:p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"С(к)ШИ №11" </w:t>
            </w:r>
            <w:proofErr w:type="spellStart"/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.Г</w:t>
            </w:r>
            <w:proofErr w:type="gramEnd"/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>орьковская</w:t>
            </w:r>
            <w:proofErr w:type="spellEnd"/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10E6" w:rsidRPr="00211F48" w:rsidRDefault="00D710E6" w:rsidP="00F1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1F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________________ Т.А. Шарапова </w:t>
            </w:r>
          </w:p>
        </w:tc>
      </w:tr>
    </w:tbl>
    <w:p w:rsidR="00D76C85" w:rsidRPr="00D76C85" w:rsidRDefault="00D76C85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C85" w:rsidRPr="00D76C85" w:rsidRDefault="00D76C85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 xml:space="preserve">ИНСТРУКЦИЯ № </w:t>
      </w:r>
      <w:r w:rsidR="002C6A2F">
        <w:rPr>
          <w:rFonts w:ascii="Times New Roman" w:hAnsi="Times New Roman" w:cs="Times New Roman"/>
          <w:b/>
          <w:sz w:val="28"/>
          <w:szCs w:val="28"/>
        </w:rPr>
        <w:t>25</w:t>
      </w:r>
    </w:p>
    <w:p w:rsidR="009024C3" w:rsidRPr="00D76C85" w:rsidRDefault="00D76C85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9024C3" w:rsidRPr="00D76C85">
        <w:rPr>
          <w:rFonts w:ascii="Times New Roman" w:hAnsi="Times New Roman" w:cs="Times New Roman"/>
          <w:b/>
          <w:sz w:val="28"/>
          <w:szCs w:val="28"/>
        </w:rPr>
        <w:t>для делопроизводителя</w:t>
      </w:r>
    </w:p>
    <w:p w:rsidR="00957340" w:rsidRPr="00957340" w:rsidRDefault="00D710E6" w:rsidP="00957340">
      <w:pPr>
        <w:widowControl w:val="0"/>
        <w:autoSpaceDE w:val="0"/>
        <w:autoSpaceDN w:val="0"/>
        <w:adjustRightInd w:val="0"/>
        <w:spacing w:after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ГОУ РК «Специальная (коррекционная) школа-интернат №11»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орьковская</w:t>
      </w:r>
      <w:proofErr w:type="spellEnd"/>
    </w:p>
    <w:p w:rsidR="00D76C85" w:rsidRPr="00D76C85" w:rsidRDefault="00D76C85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C3" w:rsidRDefault="009024C3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1.1. К самостоятельной работе делопроизводителем допускаются лица в возрасте не моложе 18</w:t>
      </w:r>
      <w:r w:rsidR="00D76C85">
        <w:rPr>
          <w:rFonts w:ascii="Times New Roman" w:hAnsi="Times New Roman" w:cs="Times New Roman"/>
          <w:sz w:val="28"/>
          <w:szCs w:val="28"/>
        </w:rPr>
        <w:t xml:space="preserve"> </w:t>
      </w:r>
      <w:r w:rsidRPr="00D76C85">
        <w:rPr>
          <w:rFonts w:ascii="Times New Roman" w:hAnsi="Times New Roman" w:cs="Times New Roman"/>
          <w:sz w:val="28"/>
          <w:szCs w:val="28"/>
        </w:rPr>
        <w:t xml:space="preserve">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1.2. При работе делопроизводителем соблюдать правила внутреннего трудового распорядка, установленные режимы труда и отдыха.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1.3. При работе делопроизводителем возможно воздействие следующих опасных и вредных производственных факторов: </w:t>
      </w:r>
    </w:p>
    <w:p w:rsidR="00D76C85" w:rsidRDefault="009024C3" w:rsidP="00D76C8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- 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компьютером: </w:t>
      </w:r>
    </w:p>
    <w:p w:rsidR="00D76C85" w:rsidRDefault="009024C3" w:rsidP="00D76C8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-  ионизирующие, неионизирующие излучения и электромагнитные поля при работе с компьютером; </w:t>
      </w:r>
    </w:p>
    <w:p w:rsidR="00D76C85" w:rsidRDefault="009024C3" w:rsidP="00D76C8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-  поражение электрическим током при использовании неисправных электрических приборов.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1.4. Делопроизводитель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1.5. При несчастном случае немедленно сообщить об этом администрации учреждения. При неисправности оборудования прекратить работу и сообщить администрации учреждения.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1.6. В процессе работы соблюдать правила личной гигиены, содер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жать в чистоте рабочее место. </w:t>
      </w:r>
    </w:p>
    <w:p w:rsidR="009024C3" w:rsidRP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D76C85">
        <w:rPr>
          <w:rFonts w:ascii="Times New Roman" w:hAnsi="Times New Roman" w:cs="Times New Roman"/>
          <w:sz w:val="28"/>
          <w:szCs w:val="28"/>
        </w:rPr>
        <w:softHyphen/>
        <w:t>вергаются внеочередной проверке знаний норм и правил охраны труда.</w:t>
      </w:r>
    </w:p>
    <w:p w:rsidR="009024C3" w:rsidRDefault="009024C3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безопасности перед началом работы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2.1. Включить полностью освещение помещения и убедиться в исправной работе светильников, наименьшая освещенность рабочего места должна быть: при люминесцентных лампах не менее 300 лк. (20 Вт/кв.м.), при лампах накаливания не менее 150 лк.(48 Вт/кв.м.).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2.2. Проветрить помещение и подготовить к работе необходимый ин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струмент и оборудование. </w:t>
      </w:r>
    </w:p>
    <w:p w:rsidR="009024C3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2.3. При использовании в работе электрических приборов и аппаратов</w:t>
      </w:r>
      <w:r w:rsidR="00957340">
        <w:rPr>
          <w:rFonts w:ascii="Times New Roman" w:hAnsi="Times New Roman" w:cs="Times New Roman"/>
          <w:sz w:val="28"/>
          <w:szCs w:val="28"/>
        </w:rPr>
        <w:t xml:space="preserve"> (</w:t>
      </w:r>
      <w:r w:rsidRPr="00D76C85">
        <w:rPr>
          <w:rFonts w:ascii="Times New Roman" w:hAnsi="Times New Roman" w:cs="Times New Roman"/>
          <w:sz w:val="28"/>
          <w:szCs w:val="28"/>
        </w:rPr>
        <w:t>компьютер и др.) убедиться в их ис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правности и целостности подводящих кабелей и </w:t>
      </w:r>
      <w:proofErr w:type="spellStart"/>
      <w:r w:rsidRPr="00D76C85">
        <w:rPr>
          <w:rFonts w:ascii="Times New Roman" w:hAnsi="Times New Roman" w:cs="Times New Roman"/>
          <w:sz w:val="28"/>
          <w:szCs w:val="28"/>
        </w:rPr>
        <w:t>электровилок</w:t>
      </w:r>
      <w:proofErr w:type="spellEnd"/>
      <w:r w:rsidRPr="00D76C85">
        <w:rPr>
          <w:rFonts w:ascii="Times New Roman" w:hAnsi="Times New Roman" w:cs="Times New Roman"/>
          <w:sz w:val="28"/>
          <w:szCs w:val="28"/>
        </w:rPr>
        <w:t>.</w:t>
      </w:r>
    </w:p>
    <w:p w:rsidR="00D76C85" w:rsidRPr="00D76C85" w:rsidRDefault="00D76C85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4C3" w:rsidRDefault="009024C3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3.1. Строго выполнять последовательность работы с документами, установленную должностными обязанностями.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3.2. Соблюдать порядок и не загромождать рабочее место посторон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ними предметами и ненужными документами.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3.3. При недостаточной освещенности рабочего места для дополни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тельного его освещения пользоваться настольной лампой. </w:t>
      </w:r>
    </w:p>
    <w:p w:rsidR="00D76C85" w:rsidRDefault="00957340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024C3" w:rsidRPr="00D76C85">
        <w:rPr>
          <w:rFonts w:ascii="Times New Roman" w:hAnsi="Times New Roman" w:cs="Times New Roman"/>
          <w:sz w:val="28"/>
          <w:szCs w:val="28"/>
        </w:rPr>
        <w:t xml:space="preserve">. При работе с использованием компьютера руководствоваться «Инструкцией по охране труда при работе на </w:t>
      </w:r>
      <w:proofErr w:type="spellStart"/>
      <w:r w:rsidR="009024C3" w:rsidRPr="00D76C85">
        <w:rPr>
          <w:rFonts w:ascii="Times New Roman" w:hAnsi="Times New Roman" w:cs="Times New Roman"/>
          <w:sz w:val="28"/>
          <w:szCs w:val="28"/>
        </w:rPr>
        <w:t>видеодисплейных</w:t>
      </w:r>
      <w:proofErr w:type="spellEnd"/>
      <w:r w:rsidR="009024C3" w:rsidRPr="00D76C85">
        <w:rPr>
          <w:rFonts w:ascii="Times New Roman" w:hAnsi="Times New Roman" w:cs="Times New Roman"/>
          <w:sz w:val="28"/>
          <w:szCs w:val="28"/>
        </w:rPr>
        <w:t xml:space="preserve"> терминалах (ВДТ) и персональных электронно-вычислительных   машинах (ПЭВМ)». </w:t>
      </w:r>
    </w:p>
    <w:p w:rsidR="00D76C85" w:rsidRDefault="00957340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24C3" w:rsidRPr="00D76C85">
        <w:rPr>
          <w:rFonts w:ascii="Times New Roman" w:hAnsi="Times New Roman" w:cs="Times New Roman"/>
          <w:sz w:val="28"/>
          <w:szCs w:val="28"/>
        </w:rPr>
        <w:t xml:space="preserve">. Для поддержания здорового микроклимата следует через каждые 2 часа работы проветривать помещение. </w:t>
      </w:r>
    </w:p>
    <w:p w:rsidR="009024C3" w:rsidRDefault="00957340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024C3" w:rsidRPr="00D76C85">
        <w:rPr>
          <w:rFonts w:ascii="Times New Roman" w:hAnsi="Times New Roman" w:cs="Times New Roman"/>
          <w:sz w:val="28"/>
          <w:szCs w:val="28"/>
        </w:rPr>
        <w:t>. При длительной работе с документами и на компьютере с целью снижения утомления зрительного анализатора, устранения влияния гипо</w:t>
      </w:r>
      <w:r w:rsidR="009024C3" w:rsidRPr="00D76C85">
        <w:rPr>
          <w:rFonts w:ascii="Times New Roman" w:hAnsi="Times New Roman" w:cs="Times New Roman"/>
          <w:sz w:val="28"/>
          <w:szCs w:val="28"/>
        </w:rPr>
        <w:softHyphen/>
        <w:t xml:space="preserve">динамии и гипокинезии,  предотвращения развития </w:t>
      </w:r>
      <w:r w:rsidR="00D710E6" w:rsidRPr="00D76C85">
        <w:rPr>
          <w:rFonts w:ascii="Times New Roman" w:hAnsi="Times New Roman" w:cs="Times New Roman"/>
          <w:sz w:val="28"/>
          <w:szCs w:val="28"/>
        </w:rPr>
        <w:t>монотонического</w:t>
      </w:r>
      <w:r w:rsidR="009024C3" w:rsidRPr="00D76C85">
        <w:rPr>
          <w:rFonts w:ascii="Times New Roman" w:hAnsi="Times New Roman" w:cs="Times New Roman"/>
          <w:sz w:val="28"/>
          <w:szCs w:val="28"/>
        </w:rPr>
        <w:t xml:space="preserve"> утомления через каждый чае работы делать перерыв на 10-15 мин., во вре</w:t>
      </w:r>
      <w:r w:rsidR="009024C3" w:rsidRPr="00D76C85">
        <w:rPr>
          <w:rFonts w:ascii="Times New Roman" w:hAnsi="Times New Roman" w:cs="Times New Roman"/>
          <w:sz w:val="28"/>
          <w:szCs w:val="28"/>
        </w:rPr>
        <w:softHyphen/>
        <w:t>мя которого следует выполнять комплекс упражнений для глаз, физкуль</w:t>
      </w:r>
      <w:r w:rsidR="009024C3" w:rsidRPr="00D76C85">
        <w:rPr>
          <w:rFonts w:ascii="Times New Roman" w:hAnsi="Times New Roman" w:cs="Times New Roman"/>
          <w:sz w:val="28"/>
          <w:szCs w:val="28"/>
        </w:rPr>
        <w:softHyphen/>
        <w:t>турные паузы и физкультурные минутки.</w:t>
      </w:r>
    </w:p>
    <w:p w:rsidR="00D76C85" w:rsidRPr="00D76C85" w:rsidRDefault="00D76C85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4C3" w:rsidRPr="00D76C85" w:rsidRDefault="009024C3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4.1. В случае появления неисправности в работе </w:t>
      </w:r>
      <w:r w:rsidR="00957340">
        <w:rPr>
          <w:rFonts w:ascii="Times New Roman" w:hAnsi="Times New Roman" w:cs="Times New Roman"/>
          <w:sz w:val="28"/>
          <w:szCs w:val="28"/>
        </w:rPr>
        <w:t>электрической к</w:t>
      </w:r>
      <w:r w:rsidRPr="00D76C85">
        <w:rPr>
          <w:rFonts w:ascii="Times New Roman" w:hAnsi="Times New Roman" w:cs="Times New Roman"/>
          <w:sz w:val="28"/>
          <w:szCs w:val="28"/>
        </w:rPr>
        <w:t>омпьютера, постороннего шума, искрения и запаха гари, немедленно отключить электроприбор от электросети и сообщить об этом администрации учреждения. Работу продолжать только после устра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нения возникшей неисправности.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4.2. При возникновении пожара немедленно сообщить об этом адми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нистрации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учреждения и в ближайшую пожарную часть и приступить к тушению очага возгорания с помощью первичных средств пожаротушения. </w:t>
      </w:r>
    </w:p>
    <w:p w:rsidR="009024C3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lastRenderedPageBreak/>
        <w:t>4.3. При получении травмы немедленно обратиться за медицинской помощью и сообщить об этом администрации учреждения.</w:t>
      </w:r>
    </w:p>
    <w:p w:rsidR="00D76C85" w:rsidRPr="00D76C85" w:rsidRDefault="00D76C85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4C3" w:rsidRDefault="009024C3" w:rsidP="00D7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5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5.1. Отключить от электросети электрические приборы, очистить эк</w:t>
      </w:r>
      <w:r w:rsidRPr="00D76C85">
        <w:rPr>
          <w:rFonts w:ascii="Times New Roman" w:hAnsi="Times New Roman" w:cs="Times New Roman"/>
          <w:sz w:val="28"/>
          <w:szCs w:val="28"/>
        </w:rPr>
        <w:softHyphen/>
        <w:t xml:space="preserve">ран компьютера салфеткой от пыли. </w:t>
      </w:r>
    </w:p>
    <w:p w:rsid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место, убрать в отведенные места для хранения документы, инструмент и оборудование. </w:t>
      </w:r>
    </w:p>
    <w:p w:rsidR="009024C3" w:rsidRPr="00D76C85" w:rsidRDefault="009024C3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C85">
        <w:rPr>
          <w:rFonts w:ascii="Times New Roman" w:hAnsi="Times New Roman" w:cs="Times New Roman"/>
          <w:sz w:val="28"/>
          <w:szCs w:val="28"/>
        </w:rPr>
        <w:t>5.3. Проветрить помещение, закрыть окна, фрамуги и выключить свет.</w:t>
      </w:r>
    </w:p>
    <w:p w:rsidR="00D27A98" w:rsidRDefault="00D27A98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E6" w:rsidRDefault="00D710E6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E6" w:rsidRPr="00D76C85" w:rsidRDefault="00D710E6" w:rsidP="00D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__________________</w:t>
      </w:r>
    </w:p>
    <w:sectPr w:rsidR="00D710E6" w:rsidRPr="00D76C85" w:rsidSect="00D76C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C3"/>
    <w:rsid w:val="00181B78"/>
    <w:rsid w:val="002C6A2F"/>
    <w:rsid w:val="009024C3"/>
    <w:rsid w:val="00957340"/>
    <w:rsid w:val="00BE74A6"/>
    <w:rsid w:val="00D27A98"/>
    <w:rsid w:val="00D710E6"/>
    <w:rsid w:val="00D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C3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D76C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C3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D76C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4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2022-10-21T05:15:00Z</cp:lastPrinted>
  <dcterms:created xsi:type="dcterms:W3CDTF">2022-12-22T07:50:00Z</dcterms:created>
  <dcterms:modified xsi:type="dcterms:W3CDTF">2022-12-22T07:50:00Z</dcterms:modified>
</cp:coreProperties>
</file>