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Техника безопасности в кабинете</w:t>
      </w:r>
      <w:r w:rsidR="0067184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социально-бытовой ориентировки</w:t>
      </w: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Инструкция № 1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Вводный инструктаж  для  обучающихся  во время проведения уроков СБО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Pr="00310F14">
        <w:rPr>
          <w:rFonts w:ascii="Times New Roman" w:eastAsia="Times New Roman" w:hAnsi="Times New Roman" w:cs="Times New Roman"/>
          <w:color w:val="111115"/>
          <w:spacing w:val="6"/>
          <w:sz w:val="28"/>
          <w:szCs w:val="28"/>
          <w:bdr w:val="none" w:sz="0" w:space="0" w:color="auto" w:frame="1"/>
          <w:lang w:eastAsia="ru-RU"/>
        </w:rPr>
        <w:t>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 Данная инструкция разработана для учащихся 5-9  классов школы.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1.2. На первых уроках и в дальнейшем учащиеся проходят первичный инструктаж по технике безопасности. Учитель знакомит с программным материалом всего учебного года и по данной четверти, с требованиями к уроку, что нужно иметь на уроках СБО, с формой, санитарно-гигиеническими нормами, с требованиями к дисциплине и организации учащихся на уроке.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1.3. В течение учебного процесса проводится текущий инструктаж по технике безопасности с целью ознакомления со способами предупреждения травмы.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1.4. Во время занятий учащиеся находятся на уроке в форме. Урок начинается и заканчивается по звонку согласно расписанию.</w:t>
      </w:r>
    </w:p>
    <w:p w:rsidR="00671844" w:rsidRDefault="0067184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Требования  безопасности  перед  началом  урока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2.1. Перед началом урока учащиеся готовятся к уроку, надевают  форму.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Урок начинается по звонку.</w:t>
      </w:r>
    </w:p>
    <w:p w:rsidR="00671844" w:rsidRDefault="0067184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Требования  безопасности  на  уроке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3.1. В течение  урока учащиеся должны придерживаться следующих правил: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не начинать занятия без разрешения учителя;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соблюдать все правила техники безопасности при работе с бытовой техникой;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самовольно не покидать место работы;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не выполнять другие действия без разрешения учителя;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соблюдать правила и нормы поведения.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Требования  безопасности  по  окончании  урока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4.1. Урок заканчивается подведением итогов работы, сообщаются оценки, выдаётся домашнее задание, после чего учащиеся убирают свои рабочие места.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Требования  безопасности  в аварийных ситуациях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5.1. В процессе работы предупреждать возникновение аварийных ситуаций: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не оставлять включённым утюг, электроплиту;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-при возникновении аварийной ситуации немедленно предупреждать учителя;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ставить утюг на подставку;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 следить за исправностью электрических приборов.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Инструкция № 2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proofErr w:type="gramStart"/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Первичный  инструктаж  для  обучающихся  школы  по  правилам  поведения  и техники безопасности на  занятиях  в  кабинете СБО</w:t>
      </w:r>
      <w:proofErr w:type="gramEnd"/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Pr="00310F14">
        <w:rPr>
          <w:rFonts w:ascii="Times New Roman" w:eastAsia="Times New Roman" w:hAnsi="Times New Roman" w:cs="Times New Roman"/>
          <w:color w:val="111115"/>
          <w:spacing w:val="6"/>
          <w:sz w:val="28"/>
          <w:szCs w:val="28"/>
          <w:bdr w:val="none" w:sz="0" w:space="0" w:color="auto" w:frame="1"/>
          <w:lang w:eastAsia="ru-RU"/>
        </w:rPr>
        <w:t>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 Данная инструкция разработана для учащихся 5- 9 классов, занимающихся в кабинете СБО.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1.2. Выполнение данной инструкции является обязательным для всех учащихся, находящихся в данном кабинете.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1.3. Выполнять работы, не связанные с заданием и указаниями учителя строго запрещается.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Требования  безопасности  перед  началом 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2.1. Приходить на урок  до звонка.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Надеть спецодежду, волосы спрятать под головной убор (косынка, берет).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2.3. Не загромождать проходы между столами посторонними предметами.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Требования безопасности  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3.1. Во время работы соблюдать тишину, быть внимательными и дисциплинированными на уроке, точно выполнять указания учителя.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3.2. Соблюдать порядок на своем рабочем месте.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3.3. Нельзя брать письменные принадлежности, инструменты, приспособления у одноклассников во время урока, отвлекать других учащихся.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3.4. На перемене соблюдать дисциплину и порядок.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3.5. Не играть колющими и режущими предметами (игла, спицы, ножницы, ножи).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3.6. Не пользоваться посторонними предметами, представляющими опасность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жизни детей (фонарики, петарды).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3.7. Бережно относиться к имуществу, находящемуся в кабинете.</w:t>
      </w: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Требования  безопасности  по окончании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4.1. Не оставлять рабочего места без разрешения учителя.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4.2. Дежурные должны убрать кабинет, используя веник и совок.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Требования  безопасности в аварийных ситуациях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5.1. При выявлении неисправностей в электрических устройствах, другом оборудовании кабинета, а также при выявлении пожара, нарушение норм безопасности, </w:t>
      </w:r>
      <w:proofErr w:type="spell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травмировании</w:t>
      </w:r>
      <w:proofErr w:type="spell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учащихся немедленно сообщить об этом учителю или дежурному администратору.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5.2. Не устранять неисправности самостоятельно.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5.3. Порядок действий при возникновении пожара: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эвакуация из кабинета проходит согласно плану эвакуации школы;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при выходе из класса соблюдать спокойствие, организованность и порядок.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Инструкция № 3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охране труда при кулинарных работах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 К выполнению кулинарных работ под руководством учителя допускаются обучающиеся с 5-го класса, прошедшие инструктаж.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1.2. Обучающиеся должны соблюдать правила поведения, расписание учебных занятий, установленные режимы труда и отдыха.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1.3. При выполнении кулинарных работ возможно воздействие 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работающих следующих опасных и вредных производственных факторов: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порезы рук ножом при неаккуратном обращении с ним;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spell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травмирование</w:t>
      </w:r>
      <w:proofErr w:type="spell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пальцев рук при работе с мясорубкой и теркой;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ожоги горячей жидкостью или паром;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поражение электрическим током при пользовании электроплитами и другими электрическими приборами.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1.4. При выполнении кулинарных работ должна использоваться следующая спецодежда: фартук и косынка.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1.5. В помещении для выполнения кулинарных работ должна быть медицинская аптечка с набором необходимых медикаментов и перевязочных средств.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1.6. Обучающиеся обязаны соблюдать правила пожарной безопасности, знать путь эвакуации во время пожара.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1.7. При неисправности оборудования прекратить работу и сообщить об этом учителю.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1.8. В процессе работы соблюдать правила ношения спецодежды, личной гигиены, содержать в чистоте рабочее место.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2.1. Надеть спецодежду, волосы убрать под косынку.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Проверить исправность кухонного инвентаря и наличие его маркировки.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2.3. Проверить целостность эмалированной посуды, отсутствие сколов эмали, а также отсутствие трещин и сколов столовой посуды.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2.5. Включить вентиляцию.</w:t>
      </w: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3.1. Перед включением электроплиты в сеть проверить исправность шнура питания и вилки.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3.2. Соблюдать осторожность при чистке овощей.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3.3. Хлеб, гастрономические изделия, овощи и другие продукты нарезать хорошо наточенными ножами на разделочных досках в соответствии с их маркировкой.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3.5. При работе с мясорубкой мясо и другие продукты проталкивать в мясорубку не руками, а специальными деревянными пестиками.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3.6. Соблюдать осторожность при работе с ручными терками, надежно удерживать обрабатываемые продукты, не обрабатывать мелкие кусочки.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3.7. Передавать ножи и вилки друг другу только ручками вперед.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3.8. Пищевые отходы для временного их хранения убирать в урну с крышкой.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3.9. Следить, чтобы при закипании содержимое посуды не выливалось через край, крышки горячей посуды брать полотенцем или прихваткой и открывать от себя.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4.1. При неисправности кухонного инвентаря, </w:t>
      </w:r>
      <w:proofErr w:type="spell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затуплении</w:t>
      </w:r>
      <w:proofErr w:type="spell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разделочных ножей, работу прекратить и сообщить учителю.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4.2.  При разливе жидкостей, жира  на пол немедленно убрать.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4.3. В случае если разбилась столовая посуда, пользоваться веником и совком.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5.1. Выключить электроплиту и другие электрические приборы.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5.2. Тщательно вымыть рабочие столы, посуду и кухонный инвентарь.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5.3. Вынести мусор, отходы и очистки в отведенное место.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5.4. Выключить вентиляцию, снять спецодежду и тщательно вымыть руки с мылом.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Инструкция № 4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по охране труда для </w:t>
      </w:r>
      <w:proofErr w:type="gramStart"/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при работе с горячими жидкостями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1.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1.1. Инструкция предназначена 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на уроках СБО при работе с горячими жидкостями.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1.2. Под работами с горячими жидкостями предусматривают использование горячей воды, масла, жиров и др.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1.3. Все учащиеся должны иметь специальные прихватки.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1.4. Рабочая форма для 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фартук, косынка.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Требования безопасности перед началом работ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2.1. Подготовить рабочее место, убрать посторонние предметы.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3.1. Следить за тем, что бы при кипении содержимое посуды не переливалось через край.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3.2. Крышки посуды брать прихватками и открывать от себя.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3.3. Не наливать горячую жидкость в стеклянную посуду.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4.1. Немедленно прекратить работу и сообщить учителю об аварийной ситуации.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4.2. Оказать первую помощь пострадавшим.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5.1. Вымыть рабочие инструменты от жира, масла, используя моющие средства.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5.2. Не охлаждать посуду холодной водой, во избежание повреждения эмалевого покрытия.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5.3. Привести в порядок рабочее место.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Инструкция № 5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охране труда для учащихся   при работе с режущими инструментами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1.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 Инструкция предназначена для обучающихся на уроках СБО при работе с режущими инструментами при кулинарной обработке продуктов.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1.2. Работы с режущими инструментами предусматривают использование кухонных ножей, мясорубки, скребка для чистки рыбы, терки и др.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1.3. Рабочее место должно быть оборудовано столом, разделочными досками, комплектом режущего инструмента.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1.4. Рабочая форма для 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фартук и  косынка.</w:t>
      </w:r>
    </w:p>
    <w:p w:rsidR="0067184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Требования безопасности перед началом работ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2.1. Подготовить рабочий стол и разделочную доску к работе.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Проверить исправность и правильность заточки инструмента.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3. Требования безопасности 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3.1. При пользовании режущим инструментом быть максимально внимательным и дисциплинированным.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3.2. Использовать инструменты только по их прямому назначению, не пользоваться неисправным инструментом.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3.3. Во время нарезки применять безопасные приемы работы, показанные учителем.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3.4. При использовании мясорубки продукты подавать деревянной лопаткой.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3.5. При работе с ручной теркой прочно удерживать обрабатываемые продукты, не тереть слишком мелкие части.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3.6. Передавать колющие, режущие инструменты рукояткой вперед.</w:t>
      </w: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4.1. Немедленно прекратить работу и сообщить учителю об аварийной ситуации.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4.2. Оказать первую помощь пострадавшим.</w:t>
      </w: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5.1. Соблюдая осторожность, очистить и вымыть режущие инструменты.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5.2. Сложить ножи в специально отведенное место.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5.3. Привести в порядок рабочее место.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Инструкция № 6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охране труда при работе с кухонной электроплитой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  Опасные производственные факторы: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термические ожоги при касании руками нагретой электроплиты, а также ожоги горячей жидкостью или паром;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поражение электрическим током при неисправном заземлении корпуса электроплиты и отсутствии диэлектрического коврика.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1.2. При работе с кухонной электроплитой используется специальная одежда: фартук и косынка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1.3. При работе с кухонной электроплитой кабинет должен быть обеспечен аптечкой с необходимым набором медикаментов, перевязочных и противоожоговых средств.</w:t>
      </w: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2.1. Надеть спецодежду, волосы заправить под косынку.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Включить вытяжную вентиляцию и убедиться в ее нормальном функционировании.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3. Требования безопасности 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3.1.  Кастрюли заполнять жидкостью не более ¾ их объема, чтобы при закипании жидкость не выплескивалась и не заливала электроплиту.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3.2. Крышки горячей посуды брать полотенцем или использовать прихватки и открывать от себя, чтобы не получить ожоги паром.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3.3. При снимании посуды с горячей жидкостью соблюдать осторожность, брать ее за ручки, используя полотенце или прихватки.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3.4. Для предотвращения ожогов рук при перемешивании горячей жидкости в посуде использовать ложки, половники с длинными ручками.</w:t>
      </w: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4.1. При возникновении неисправности в работе кухонной электроплиты,  работу прекратить и выключить кухонную электроплиту и сообщить об этом учителю.</w:t>
      </w: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Требование безопасности по окончании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5.1. Выключить кухонную электроплиту и после ее остывания вымыть ее горячей водой.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5.2. Снять спецодежду.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Инструкция № 7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 охране труда при работе </w:t>
      </w:r>
      <w:r w:rsidRPr="00310F1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ножницами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1.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1.1.  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Опасные производственные факторы: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—  </w:t>
      </w: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 </w:t>
      </w:r>
      <w:r w:rsidRPr="00310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порезы и уколы пальцев рук при неосторожном обращении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—  травмы при неправильном хранении.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1.2.  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Хранить ножницы </w:t>
      </w:r>
      <w:proofErr w:type="gramStart"/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закрытыми</w:t>
      </w:r>
      <w:proofErr w:type="gramEnd"/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в специально отведённом месте.</w:t>
      </w:r>
    </w:p>
    <w:p w:rsidR="00671844" w:rsidRDefault="0067184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  <w:t>2. Требования безопасности перед </w:t>
      </w: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началом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2.1. П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роверить исправность ножниц: не пользоваться ржавыми или плохо закреплёнными винтом ножницами</w:t>
      </w: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2.2. Следить за качеством заточки лезвий ножниц.</w:t>
      </w:r>
    </w:p>
    <w:p w:rsidR="00671844" w:rsidRDefault="0067184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3. Требования безопасности</w:t>
      </w:r>
      <w:r w:rsidRPr="00310F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  <w:t> 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3.1. На рабочем месте ножницы должны лежать кольцами к себе.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3.2. Не оставлять ножницы раскрытыми на рабочем месте.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3.3. Передавать </w:t>
      </w:r>
      <w:proofErr w:type="gramStart"/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ножницы</w:t>
      </w:r>
      <w:proofErr w:type="gramEnd"/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кольцами вперёд, берясь за закрытые лезвия.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3.4. Не держать лезвиями вверх.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lastRenderedPageBreak/>
        <w:t>4. Требования безопасности по </w:t>
      </w:r>
      <w:r w:rsidRPr="00310F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  <w:t>окончании работы.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5.1. Хранить ножницы в определённом месте.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5.2. Привести в порядок рабочее место.</w:t>
      </w:r>
      <w:r w:rsidRPr="00310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475"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475" w:right="-377"/>
        <w:jc w:val="center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bdr w:val="none" w:sz="0" w:space="0" w:color="auto" w:frame="1"/>
          <w:lang w:eastAsia="ru-RU"/>
        </w:rPr>
        <w:t>Инструкция №  8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 охране труда при работе </w:t>
      </w:r>
      <w:r w:rsidRPr="00310F1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 иглой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1.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1.1.  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Опасные производственные факторы: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 уколы пальцев рук при неосторожном обращении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— уколы и травмы при неправильном хранении.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1.2.При работе иглой пользоваться напёрстком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1.3.    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Хранить иглы и булавки в игольнице в специально отведённом месте.</w:t>
      </w:r>
    </w:p>
    <w:p w:rsidR="00671844" w:rsidRDefault="00671844" w:rsidP="00671844">
      <w:pPr>
        <w:shd w:val="clear" w:color="auto" w:fill="FFFFFF"/>
        <w:spacing w:before="120" w:after="120" w:line="240" w:lineRule="auto"/>
        <w:ind w:left="360" w:right="-377" w:hanging="36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360" w:right="-377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2.       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Требования безопасности</w:t>
      </w:r>
      <w:r w:rsidRPr="00310F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  <w:t> 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2.1.    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Не разбрасывать иглы и булавки по столу.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2.2.    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 вкалывать в одежду или изделие.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2.3.    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 брать игу или булавки в рот.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2.4.    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 кратковременных перерывах в работе иглы и булавки вкалывать в игольницу.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2.5.    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Обрезать нитку ножницами перед вдеванием в ушко иглы.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2.6.Сломанную иглу сдать учителю.</w:t>
      </w:r>
    </w:p>
    <w:p w:rsidR="00671844" w:rsidRDefault="0067184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67184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3</w:t>
      </w:r>
      <w:r w:rsidR="00310F14"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. Требования безопасности по </w:t>
      </w:r>
      <w:r w:rsidR="00310F14" w:rsidRPr="00310F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  <w:t>окончании работы</w:t>
      </w:r>
    </w:p>
    <w:p w:rsidR="00310F14" w:rsidRPr="00310F14" w:rsidRDefault="0067184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3</w:t>
      </w:r>
      <w:r w:rsidR="00310F14"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.1. Собрать все иголки и булавки в игольницу.</w:t>
      </w:r>
    </w:p>
    <w:p w:rsidR="00310F14" w:rsidRPr="00310F14" w:rsidRDefault="00671844" w:rsidP="00671844">
      <w:pPr>
        <w:shd w:val="clear" w:color="auto" w:fill="FFFFFF"/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3</w:t>
      </w:r>
      <w:r w:rsidR="00310F14"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.2.  </w:t>
      </w:r>
      <w:r w:rsidR="00310F14"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Не оставлять иголки и булавки в незаконченном изделии.</w:t>
      </w:r>
    </w:p>
    <w:p w:rsidR="00310F14" w:rsidRPr="00310F14" w:rsidRDefault="0067184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3</w:t>
      </w:r>
      <w:r w:rsidR="00310F14"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.3.Привести в порядок рабочее место.</w:t>
      </w:r>
      <w:r w:rsidR="00310F14" w:rsidRPr="00310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475"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475" w:right="-377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Инструкция №  9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охране труда при работе </w:t>
      </w:r>
      <w:r w:rsidRPr="00310F14">
        <w:rPr>
          <w:rFonts w:ascii="Times New Roman" w:eastAsia="Times New Roman" w:hAnsi="Times New Roman" w:cs="Times New Roman"/>
          <w:b/>
          <w:color w:val="111115"/>
          <w:spacing w:val="-3"/>
          <w:sz w:val="28"/>
          <w:szCs w:val="28"/>
          <w:bdr w:val="none" w:sz="0" w:space="0" w:color="auto" w:frame="1"/>
          <w:lang w:eastAsia="ru-RU"/>
        </w:rPr>
        <w:t>с электрическим утюгом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pacing w:val="6"/>
          <w:sz w:val="28"/>
          <w:szCs w:val="28"/>
          <w:bdr w:val="none" w:sz="0" w:space="0" w:color="auto" w:frame="1"/>
          <w:lang w:eastAsia="ru-RU"/>
        </w:rPr>
        <w:t>1. Общие требования безопасности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1.1. 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Опасные производственные факторы: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 </w:t>
      </w: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ожоги рук при касании нагретых металлических частей  </w:t>
      </w: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утюга или паром при обильном смачивании материала;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 возникновение пожара при оставлении включенного в сеть 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утюга без присмотра;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— поражение электрическим током.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lastRenderedPageBreak/>
        <w:t>1.2. При работе с электрическим утюгом используется спе</w:t>
      </w: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циальная одежда: фартук, косынка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1.3. При получении учащимся травмы оказать первую по</w:t>
      </w: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мощь пострадавшему, сообщить об этом администрации учрежде</w:t>
      </w: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ния и родителям пострадавшего, при необходимости отправить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 в ближайшее лечебное учреждение.</w:t>
      </w:r>
    </w:p>
    <w:p w:rsidR="0067184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  <w:t>2. Требования безопасности перед </w:t>
      </w: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началом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2.1.   </w:t>
      </w: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Надеть спецодежду, волосы убрать под косынку или использовать заколки для волос.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2.2.   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Проверить исправность вилки, розетки и изоляции электрическо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го шнура утюга.</w:t>
      </w:r>
    </w:p>
    <w:p w:rsidR="00671844" w:rsidRDefault="00671844" w:rsidP="00671844">
      <w:pPr>
        <w:shd w:val="clear" w:color="auto" w:fill="FFFFFF"/>
        <w:spacing w:before="120" w:after="120" w:line="240" w:lineRule="auto"/>
        <w:ind w:left="360" w:right="-377" w:hanging="360"/>
        <w:rPr>
          <w:rFonts w:ascii="Times New Roman" w:eastAsia="Times New Roman" w:hAnsi="Times New Roman" w:cs="Times New Roman"/>
          <w:color w:val="111115"/>
          <w:spacing w:val="5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671844" w:rsidP="00671844">
      <w:pPr>
        <w:shd w:val="clear" w:color="auto" w:fill="FFFFFF"/>
        <w:spacing w:before="120" w:after="120" w:line="240" w:lineRule="auto"/>
        <w:ind w:left="360" w:right="-377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pacing w:val="5"/>
          <w:sz w:val="28"/>
          <w:szCs w:val="28"/>
          <w:bdr w:val="none" w:sz="0" w:space="0" w:color="auto" w:frame="1"/>
          <w:lang w:eastAsia="ru-RU"/>
        </w:rPr>
        <w:t xml:space="preserve">3. </w:t>
      </w:r>
      <w:r w:rsidR="00310F14" w:rsidRPr="00310F14">
        <w:rPr>
          <w:rFonts w:ascii="Times New Roman" w:eastAsia="Times New Roman" w:hAnsi="Times New Roman" w:cs="Times New Roman"/>
          <w:color w:val="111115"/>
          <w:spacing w:val="5"/>
          <w:sz w:val="28"/>
          <w:szCs w:val="28"/>
          <w:bdr w:val="none" w:sz="0" w:space="0" w:color="auto" w:frame="1"/>
          <w:lang w:eastAsia="ru-RU"/>
        </w:rPr>
        <w:t>Требования безопасности</w:t>
      </w:r>
      <w:r w:rsidR="00310F14" w:rsidRPr="00310F14">
        <w:rPr>
          <w:rFonts w:ascii="Times New Roman" w:eastAsia="Times New Roman" w:hAnsi="Times New Roman" w:cs="Times New Roman"/>
          <w:color w:val="111115"/>
          <w:spacing w:val="7"/>
          <w:sz w:val="28"/>
          <w:szCs w:val="28"/>
          <w:bdr w:val="none" w:sz="0" w:space="0" w:color="auto" w:frame="1"/>
          <w:lang w:eastAsia="ru-RU"/>
        </w:rPr>
        <w:t> во время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29" w:right="-377" w:hanging="2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3.1.   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Включать электрический утюг в сеть и выключать сухи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softHyphen/>
        <w:t>ми руками</w:t>
      </w: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 только за вилку.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29" w:right="-377" w:hanging="2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3.2.   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 кратковременных перерывах в работе электричес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кий утюг ставить на термоизоляционную подставку.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29" w:right="-377" w:hanging="2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3.3.   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 работе следить за тем, чтобы горячая подошва утю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га не касалась электрического шнура.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29" w:right="-377" w:hanging="2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3.4.   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Во избежание ожогов рук не касаться горячих металли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ческих частей утюга.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29" w:right="-377" w:hanging="2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3.5.  </w:t>
      </w:r>
      <w:r w:rsidRPr="00310F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 избежание пожара не оставлять включенный в сеть </w:t>
      </w:r>
      <w:r w:rsidRPr="00310F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электрический утюг без присмотра.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29" w:right="-377" w:hanging="2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3.6.  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Следить за нормальной работой утюга, устанавливать терморегулятор в соответствии с видом ткани, при необходимости использовать </w:t>
      </w:r>
      <w:proofErr w:type="spellStart"/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проутюжильник</w:t>
      </w:r>
      <w:proofErr w:type="spellEnd"/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left="29" w:right="-377" w:hanging="2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3.7.  При перегреве – утюг выключить и остудить.</w:t>
      </w:r>
    </w:p>
    <w:p w:rsidR="00671844" w:rsidRDefault="00671844" w:rsidP="00671844">
      <w:pPr>
        <w:shd w:val="clear" w:color="auto" w:fill="FFFFFF"/>
        <w:spacing w:before="120" w:after="120" w:line="240" w:lineRule="auto"/>
        <w:ind w:left="360" w:right="-377" w:hanging="360"/>
        <w:rPr>
          <w:rFonts w:ascii="Times New Roman" w:eastAsia="Times New Roman" w:hAnsi="Times New Roman" w:cs="Times New Roman"/>
          <w:color w:val="111115"/>
          <w:spacing w:val="4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671844" w:rsidP="00671844">
      <w:pPr>
        <w:shd w:val="clear" w:color="auto" w:fill="FFFFFF"/>
        <w:spacing w:before="120" w:after="120" w:line="240" w:lineRule="auto"/>
        <w:ind w:left="360" w:right="-377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pacing w:val="4"/>
          <w:sz w:val="28"/>
          <w:szCs w:val="28"/>
          <w:bdr w:val="none" w:sz="0" w:space="0" w:color="auto" w:frame="1"/>
          <w:lang w:eastAsia="ru-RU"/>
        </w:rPr>
        <w:t xml:space="preserve">4. </w:t>
      </w:r>
      <w:r w:rsidR="00310F14" w:rsidRPr="00310F14">
        <w:rPr>
          <w:rFonts w:ascii="Times New Roman" w:eastAsia="Times New Roman" w:hAnsi="Times New Roman" w:cs="Times New Roman"/>
          <w:color w:val="111115"/>
          <w:spacing w:val="4"/>
          <w:sz w:val="28"/>
          <w:szCs w:val="28"/>
          <w:bdr w:val="none" w:sz="0" w:space="0" w:color="auto" w:frame="1"/>
          <w:lang w:eastAsia="ru-RU"/>
        </w:rPr>
        <w:t>Требования безопасности </w:t>
      </w:r>
      <w:r w:rsidR="00310F14" w:rsidRPr="00310F14">
        <w:rPr>
          <w:rFonts w:ascii="Times New Roman" w:eastAsia="Times New Roman" w:hAnsi="Times New Roman" w:cs="Times New Roman"/>
          <w:color w:val="111115"/>
          <w:spacing w:val="7"/>
          <w:sz w:val="28"/>
          <w:szCs w:val="28"/>
          <w:bdr w:val="none" w:sz="0" w:space="0" w:color="auto" w:frame="1"/>
          <w:lang w:eastAsia="ru-RU"/>
        </w:rPr>
        <w:t>в аварийных ситуациях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4.1.   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 возникновении неисправности в работе электричес</w:t>
      </w:r>
      <w:r w:rsidRPr="00310F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softHyphen/>
      </w:r>
      <w:r w:rsidRPr="00310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кого утюга, появлении искрения и т.д. немедленно отключить утюг 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из электросети и сообщить об этом учителю.</w:t>
      </w:r>
    </w:p>
    <w:p w:rsidR="00671844" w:rsidRDefault="0067184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5. Требования безопасности по </w:t>
      </w:r>
      <w:r w:rsidRPr="00310F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bdr w:val="none" w:sz="0" w:space="0" w:color="auto" w:frame="1"/>
          <w:lang w:eastAsia="ru-RU"/>
        </w:rPr>
        <w:t>окончании работы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5.1.    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Отключить электрический утюг от электросети.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5.2.    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Очистить подошву утюга от загрязнения (при необходимости) специальными средствами.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5.3.   </w:t>
      </w:r>
      <w:r w:rsidRPr="00310F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Привести в порядок рабочее место.</w:t>
      </w:r>
      <w:r w:rsidRPr="00310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right="-37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Default="00310F1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7184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71844" w:rsidRPr="00310F14" w:rsidRDefault="00671844" w:rsidP="0067184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Инструкция № 10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технике безопасности при оказании первой доврачебной помощи при характерных травмах и повреждениях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Первая помощь при ранении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Оказывающий помощь при ранении должен чисто с мылом вымыть руки, а если сделать это не возможно – смазать пальцы </w:t>
      </w:r>
      <w:proofErr w:type="spell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йодовой</w:t>
      </w:r>
      <w:proofErr w:type="spell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настойкой. Прикасаться к самой ране не разрешается. Не разрешается обмывать рану водой.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Очищать рану механически можно, только применяя стерильный бинт или пинцет.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После очистки смазать поверхность кожи вокруг раны </w:t>
      </w:r>
      <w:proofErr w:type="spell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йодовой</w:t>
      </w:r>
      <w:proofErr w:type="spell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спиртовой настойкой.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порез небольшой, покрыть стерильной марлей и забинтовать.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серьезном порезе и сильном кровотечении вызвать врача, до его прихода наложить жгут выше раны, покрыть рану стерильной повязкой.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Первая помощь при термических ожогах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Обожженное место обработать «</w:t>
      </w:r>
      <w:proofErr w:type="spell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Пантенолом</w:t>
      </w:r>
      <w:proofErr w:type="spell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». При более тяжелых ожогах  после обработки необходимо немедленно отправить пострадавшего в лечебное учреждение.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Первая помощь  при ушибах и растяжениях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При ударе о твердый предмет или падении может произойти повреждение мягких тканей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растяжение связок. Проявляется это в виде припухлости в месте ушиба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синяка.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оказания первой помощи необходимо создать покой поврежденному участку и положить на него холод.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ушибе носа, сопровождающемся кровотечением, нельзя разрешать сморкаться. Голову наклонить вперед, зажать крылья носа пальцем на 10-15 минут.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ушибе головы необходимо обеспечить покой.  При транспортировке уложить на спину, подложить под голову подушку</w:t>
      </w:r>
      <w:bookmarkStart w:id="0" w:name="_GoBack"/>
      <w:bookmarkEnd w:id="0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                                                                      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Первая помощь при вывихах и переломах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подозрении на перелом, вывих, подвывих нельзя делать попыток к вправлению, тянуть за поврежденное место.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Необходимо создать максимальный покой, неподвижность поврежденной части тела с помощью транспортной шин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твердого материала, обернутого в мягкую ткань. Шину необходимо прибинтовать так, чтобы она захватывала суставы ниже и выше места повреждения. При переломе костей голени,  две шины укладывают по наружной и внутренней  поверхности  ноги от стопы до верхней трети бедра.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При переломе бедра одну шину располагают  по наружной стороне от мышечной впадины, поврежденной стороны до стопы</w:t>
      </w:r>
      <w:proofErr w:type="gramStart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 вторую по внутренней стороне  от паха до стопы.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Шины туго прибинтовывают к ноге бинтом или  полотенцем в 3-4 местах. Стопу фиксируют тугой повязкой.</w:t>
      </w:r>
    </w:p>
    <w:p w:rsidR="00310F14" w:rsidRPr="00310F14" w:rsidRDefault="00310F14" w:rsidP="0067184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10F1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переломе руки, ключицы или вывихе костей  в плечевом  или локтевом суставе  руку прижимают к туловищу, закрепляют повязкой. Пострадавший  должен быть доставлен в лечебное учреждение.</w:t>
      </w:r>
    </w:p>
    <w:p w:rsidR="00A81140" w:rsidRDefault="00A81140"/>
    <w:sectPr w:rsidR="00A81140" w:rsidSect="006718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4"/>
    <w:rsid w:val="002A54D5"/>
    <w:rsid w:val="00310F14"/>
    <w:rsid w:val="00671844"/>
    <w:rsid w:val="00A81140"/>
    <w:rsid w:val="00D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2022-11-08T11:05:00Z</dcterms:created>
  <dcterms:modified xsi:type="dcterms:W3CDTF">2022-11-08T11:16:00Z</dcterms:modified>
</cp:coreProperties>
</file>